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536889" w:rsidRDefault="00D95F6D" w:rsidP="00D95F6D">
      <w:pPr>
        <w:spacing w:after="0" w:line="276" w:lineRule="auto"/>
        <w:jc w:val="center"/>
        <w:rPr>
          <w:rFonts w:ascii="Calibri" w:hAnsi="Calibri" w:cs="Calibri"/>
          <w:b/>
        </w:rPr>
      </w:pPr>
      <w:r w:rsidRPr="00536889">
        <w:rPr>
          <w:rFonts w:ascii="Calibri" w:hAnsi="Calibri" w:cs="Calibri"/>
          <w:b/>
        </w:rPr>
        <w:t>GÜNLÜK PLAN</w:t>
      </w:r>
    </w:p>
    <w:p w14:paraId="6D2999FF" w14:textId="77777777" w:rsidR="00D95F6D" w:rsidRPr="00536889" w:rsidRDefault="00D95F6D" w:rsidP="00D95F6D">
      <w:pPr>
        <w:spacing w:after="0" w:line="276" w:lineRule="auto"/>
        <w:rPr>
          <w:rFonts w:ascii="Calibri" w:hAnsi="Calibri" w:cs="Calibri"/>
          <w:b/>
        </w:rPr>
      </w:pPr>
    </w:p>
    <w:p w14:paraId="5371E69D" w14:textId="1AF61252" w:rsidR="00D95F6D" w:rsidRPr="00536889" w:rsidRDefault="00D95F6D" w:rsidP="00D95F6D">
      <w:pPr>
        <w:spacing w:after="0" w:line="276" w:lineRule="auto"/>
        <w:rPr>
          <w:rFonts w:ascii="Calibri" w:hAnsi="Calibri" w:cs="Calibri"/>
          <w:b/>
        </w:rPr>
      </w:pPr>
      <w:r w:rsidRPr="00536889">
        <w:rPr>
          <w:rFonts w:ascii="Calibri" w:hAnsi="Calibri" w:cs="Calibri"/>
          <w:b/>
        </w:rPr>
        <w:t xml:space="preserve">Okul Adı: </w:t>
      </w:r>
    </w:p>
    <w:p w14:paraId="53A8F5EB" w14:textId="77777777" w:rsidR="00D95F6D" w:rsidRPr="00536889" w:rsidRDefault="00D95F6D" w:rsidP="00D95F6D">
      <w:pPr>
        <w:spacing w:after="0" w:line="276" w:lineRule="auto"/>
        <w:rPr>
          <w:rFonts w:ascii="Calibri" w:hAnsi="Calibri" w:cs="Calibri"/>
          <w:b/>
        </w:rPr>
      </w:pPr>
      <w:r w:rsidRPr="00536889">
        <w:rPr>
          <w:rFonts w:ascii="Calibri" w:hAnsi="Calibri" w:cs="Calibri"/>
          <w:b/>
        </w:rPr>
        <w:t>Tarih:</w:t>
      </w:r>
    </w:p>
    <w:p w14:paraId="13EF23E5" w14:textId="1A285CEA" w:rsidR="00D95F6D" w:rsidRPr="00536889" w:rsidRDefault="00D95F6D" w:rsidP="00D95F6D">
      <w:pPr>
        <w:spacing w:after="0" w:line="276" w:lineRule="auto"/>
        <w:rPr>
          <w:rFonts w:ascii="Calibri" w:hAnsi="Calibri" w:cs="Calibri"/>
          <w:b/>
        </w:rPr>
      </w:pPr>
      <w:r w:rsidRPr="00536889">
        <w:rPr>
          <w:rFonts w:ascii="Calibri" w:hAnsi="Calibri" w:cs="Calibri"/>
          <w:b/>
        </w:rPr>
        <w:t xml:space="preserve">Yaş Grubu (Ay): </w:t>
      </w:r>
      <w:r w:rsidR="003F3750" w:rsidRPr="00536889">
        <w:rPr>
          <w:rFonts w:ascii="Calibri" w:hAnsi="Calibri" w:cs="Calibri"/>
        </w:rPr>
        <w:t>36-48</w:t>
      </w:r>
      <w:r w:rsidRPr="00536889">
        <w:rPr>
          <w:rFonts w:ascii="Calibri" w:hAnsi="Calibri" w:cs="Calibri"/>
        </w:rPr>
        <w:t xml:space="preserve"> Ay</w:t>
      </w:r>
    </w:p>
    <w:p w14:paraId="5840D4C4" w14:textId="28194E86" w:rsidR="00D95F6D" w:rsidRPr="00536889" w:rsidRDefault="00D95F6D" w:rsidP="00D95F6D">
      <w:pPr>
        <w:tabs>
          <w:tab w:val="left" w:pos="1815"/>
        </w:tabs>
        <w:spacing w:after="0" w:line="276" w:lineRule="auto"/>
        <w:rPr>
          <w:rFonts w:ascii="Calibri" w:hAnsi="Calibri" w:cs="Calibri"/>
        </w:rPr>
      </w:pPr>
      <w:r w:rsidRPr="00536889">
        <w:rPr>
          <w:rFonts w:ascii="Calibri" w:hAnsi="Calibri" w:cs="Calibri"/>
          <w:b/>
        </w:rPr>
        <w:t xml:space="preserve">Öğretmen Adı: </w:t>
      </w:r>
    </w:p>
    <w:p w14:paraId="6E36E851" w14:textId="77777777" w:rsidR="00D95F6D" w:rsidRPr="00536889" w:rsidRDefault="00D95F6D" w:rsidP="00D95F6D">
      <w:pPr>
        <w:spacing w:after="0" w:line="276" w:lineRule="auto"/>
        <w:rPr>
          <w:rFonts w:ascii="Calibri" w:hAnsi="Calibri" w:cs="Calibri"/>
        </w:rPr>
      </w:pPr>
    </w:p>
    <w:p w14:paraId="6CAE8E6D"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ALAN BECERİLERİ</w:t>
      </w:r>
    </w:p>
    <w:p w14:paraId="7F9AD7CA" w14:textId="77777777" w:rsidR="00B35078" w:rsidRPr="00536889" w:rsidRDefault="00B35078" w:rsidP="00B35078">
      <w:pPr>
        <w:spacing w:after="0" w:line="276" w:lineRule="auto"/>
        <w:rPr>
          <w:rFonts w:ascii="Calibri" w:hAnsi="Calibri" w:cs="Calibri"/>
          <w:b/>
          <w:bCs/>
        </w:rPr>
      </w:pPr>
      <w:bookmarkStart w:id="0" w:name="_Hlk183383385"/>
      <w:r w:rsidRPr="00536889">
        <w:rPr>
          <w:rFonts w:ascii="Calibri" w:hAnsi="Calibri" w:cs="Calibri"/>
          <w:b/>
          <w:bCs/>
        </w:rPr>
        <w:t>Türkçe Alanı</w:t>
      </w:r>
    </w:p>
    <w:p w14:paraId="72556BA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TAB3.1. Konuşmayı Yönetme</w:t>
      </w:r>
    </w:p>
    <w:p w14:paraId="52109919" w14:textId="77777777" w:rsidR="00B35078" w:rsidRPr="00536889" w:rsidRDefault="00B35078" w:rsidP="00B35078">
      <w:pPr>
        <w:autoSpaceDE w:val="0"/>
        <w:autoSpaceDN w:val="0"/>
        <w:adjustRightInd w:val="0"/>
        <w:spacing w:after="0" w:line="240" w:lineRule="auto"/>
        <w:rPr>
          <w:rFonts w:ascii="Calibri" w:hAnsi="Calibri" w:cs="Calibri"/>
          <w:kern w:val="0"/>
        </w:rPr>
      </w:pPr>
    </w:p>
    <w:p w14:paraId="61CE3869" w14:textId="77777777" w:rsidR="00B35078" w:rsidRPr="00536889" w:rsidRDefault="00B35078" w:rsidP="00B35078">
      <w:pPr>
        <w:autoSpaceDE w:val="0"/>
        <w:autoSpaceDN w:val="0"/>
        <w:adjustRightInd w:val="0"/>
        <w:spacing w:after="0" w:line="240" w:lineRule="auto"/>
        <w:rPr>
          <w:rFonts w:ascii="Calibri" w:hAnsi="Calibri" w:cs="Calibri"/>
          <w:b/>
          <w:bCs/>
          <w:kern w:val="0"/>
        </w:rPr>
      </w:pPr>
      <w:r w:rsidRPr="00536889">
        <w:rPr>
          <w:rFonts w:ascii="Calibri" w:hAnsi="Calibri" w:cs="Calibri"/>
          <w:b/>
          <w:bCs/>
          <w:kern w:val="0"/>
        </w:rPr>
        <w:t>Matematik Alanı</w:t>
      </w:r>
    </w:p>
    <w:p w14:paraId="3F56F64D"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MAB6.1. Sayma</w:t>
      </w:r>
    </w:p>
    <w:p w14:paraId="0633BFDE"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MAB3.1. Matematiksel Temsillerden Yararlanma</w:t>
      </w:r>
    </w:p>
    <w:p w14:paraId="0A545D9A"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KB2.10. Çıkarım Yapma</w:t>
      </w:r>
    </w:p>
    <w:p w14:paraId="61978807" w14:textId="77777777" w:rsidR="00B35078" w:rsidRPr="00536889" w:rsidRDefault="00B35078" w:rsidP="00B35078">
      <w:pPr>
        <w:spacing w:after="0" w:line="276" w:lineRule="auto"/>
        <w:rPr>
          <w:rFonts w:ascii="Calibri" w:hAnsi="Calibri" w:cs="Calibri"/>
          <w:b/>
          <w:bCs/>
        </w:rPr>
      </w:pPr>
    </w:p>
    <w:p w14:paraId="0D4A5F65"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Hareket ve Sağlık Alanı</w:t>
      </w:r>
    </w:p>
    <w:p w14:paraId="793A59EA"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HSAB1.1. Büyük Kas Becerileri</w:t>
      </w:r>
    </w:p>
    <w:p w14:paraId="4E985700" w14:textId="77777777" w:rsidR="00B35078" w:rsidRPr="00536889" w:rsidRDefault="00B35078" w:rsidP="00B35078">
      <w:pPr>
        <w:spacing w:after="0" w:line="276" w:lineRule="auto"/>
        <w:rPr>
          <w:rFonts w:ascii="Calibri" w:hAnsi="Calibri" w:cs="Calibri"/>
        </w:rPr>
      </w:pPr>
      <w:r w:rsidRPr="00536889">
        <w:rPr>
          <w:rFonts w:ascii="Calibri" w:hAnsi="Calibri" w:cs="Calibri"/>
        </w:rPr>
        <w:t>HSAB1.2.Küçük Kas Becerileri</w:t>
      </w:r>
    </w:p>
    <w:bookmarkEnd w:id="0"/>
    <w:p w14:paraId="12D96AA7" w14:textId="77777777" w:rsidR="00B35078" w:rsidRPr="00536889" w:rsidRDefault="00B35078" w:rsidP="00B35078">
      <w:pPr>
        <w:autoSpaceDE w:val="0"/>
        <w:autoSpaceDN w:val="0"/>
        <w:adjustRightInd w:val="0"/>
        <w:spacing w:after="0" w:line="240" w:lineRule="auto"/>
        <w:rPr>
          <w:rFonts w:ascii="Calibri" w:hAnsi="Calibri" w:cs="Calibri"/>
          <w:kern w:val="0"/>
        </w:rPr>
      </w:pPr>
    </w:p>
    <w:p w14:paraId="39DD3ACC"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KAVRAMSAL BECERİLER</w:t>
      </w:r>
    </w:p>
    <w:p w14:paraId="77256B70" w14:textId="77777777" w:rsidR="00B35078" w:rsidRPr="00536889" w:rsidRDefault="00B35078" w:rsidP="00B35078">
      <w:pPr>
        <w:spacing w:after="0" w:line="276" w:lineRule="auto"/>
        <w:rPr>
          <w:rFonts w:ascii="Calibri" w:hAnsi="Calibri" w:cs="Calibri"/>
          <w:b/>
          <w:bCs/>
          <w:kern w:val="0"/>
        </w:rPr>
      </w:pPr>
      <w:r w:rsidRPr="00536889">
        <w:rPr>
          <w:rFonts w:ascii="Calibri" w:hAnsi="Calibri" w:cs="Calibri"/>
          <w:b/>
          <w:bCs/>
          <w:kern w:val="0"/>
        </w:rPr>
        <w:t>Bütünleşik Beceriler (KB2)</w:t>
      </w:r>
    </w:p>
    <w:p w14:paraId="7197A4E4" w14:textId="77777777" w:rsidR="00B35078" w:rsidRPr="00536889" w:rsidRDefault="00B35078" w:rsidP="00B35078">
      <w:pPr>
        <w:spacing w:after="0" w:line="276" w:lineRule="auto"/>
        <w:rPr>
          <w:rFonts w:ascii="Calibri" w:hAnsi="Calibri" w:cs="Calibri"/>
          <w:b/>
          <w:bCs/>
          <w:kern w:val="0"/>
        </w:rPr>
      </w:pPr>
      <w:r w:rsidRPr="00536889">
        <w:rPr>
          <w:rFonts w:ascii="Calibri" w:hAnsi="Calibri" w:cs="Calibri"/>
          <w:b/>
          <w:bCs/>
          <w:kern w:val="0"/>
        </w:rPr>
        <w:t>KB2.2. Gözlemleme Becerisi</w:t>
      </w:r>
    </w:p>
    <w:p w14:paraId="619DACBF"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KB2.2.SB1. Gözleme ilişkin amaç-ölçüt belirlemek</w:t>
      </w:r>
    </w:p>
    <w:p w14:paraId="78F90735"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KB2.2.SB2. Uygun veri toplama aracı ile veri toplamak</w:t>
      </w:r>
    </w:p>
    <w:p w14:paraId="049664B5"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KB2.2.SB3. Toplanan verileri sınıflandırmak ve kaydetmek</w:t>
      </w:r>
    </w:p>
    <w:p w14:paraId="18A22F53"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KB2.3. Özetleme</w:t>
      </w:r>
      <w:r w:rsidRPr="00536889">
        <w:rPr>
          <w:rFonts w:ascii="Calibri" w:hAnsi="Calibri" w:cs="Calibri"/>
        </w:rPr>
        <w:t xml:space="preserve"> </w:t>
      </w:r>
      <w:r w:rsidRPr="00536889">
        <w:rPr>
          <w:rFonts w:ascii="Calibri" w:hAnsi="Calibri" w:cs="Calibri"/>
          <w:b/>
          <w:bCs/>
        </w:rPr>
        <w:t>Becerisi</w:t>
      </w:r>
    </w:p>
    <w:p w14:paraId="20FE4624"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KB2.3.SB1. Metin/olay/konu/durum ile ilgili çözümleme yapmak</w:t>
      </w:r>
    </w:p>
    <w:p w14:paraId="55D5956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KB2.3.SB2. Metin/olay/konu/durum ile ilgili sınıflandırma yapmak</w:t>
      </w:r>
    </w:p>
    <w:p w14:paraId="7DD0EDA6"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KB2.3.SB3. Metin/olay/konu/durumu yorumlamak (kendi cümleleri ile aktarmak)</w:t>
      </w:r>
    </w:p>
    <w:p w14:paraId="5339EEB7" w14:textId="77777777" w:rsidR="00B35078" w:rsidRPr="00536889" w:rsidRDefault="00B35078" w:rsidP="00B35078">
      <w:pPr>
        <w:spacing w:after="0" w:line="276" w:lineRule="auto"/>
        <w:rPr>
          <w:rFonts w:ascii="Calibri" w:hAnsi="Calibri" w:cs="Calibri"/>
        </w:rPr>
      </w:pPr>
    </w:p>
    <w:p w14:paraId="7087D498"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EĞİLİMLER</w:t>
      </w:r>
    </w:p>
    <w:p w14:paraId="25F3BD90" w14:textId="77777777" w:rsidR="00B35078" w:rsidRPr="00536889" w:rsidRDefault="00B35078" w:rsidP="00B35078">
      <w:pPr>
        <w:autoSpaceDE w:val="0"/>
        <w:autoSpaceDN w:val="0"/>
        <w:adjustRightInd w:val="0"/>
        <w:spacing w:after="0" w:line="240" w:lineRule="auto"/>
        <w:rPr>
          <w:rFonts w:ascii="Calibri" w:hAnsi="Calibri" w:cs="Calibri"/>
          <w:b/>
          <w:bCs/>
          <w:kern w:val="0"/>
        </w:rPr>
      </w:pPr>
      <w:r w:rsidRPr="00536889">
        <w:rPr>
          <w:rFonts w:ascii="Calibri" w:hAnsi="Calibri" w:cs="Calibri"/>
          <w:b/>
          <w:bCs/>
          <w:kern w:val="0"/>
        </w:rPr>
        <w:t>E2. Sosyal Eğilimler</w:t>
      </w:r>
    </w:p>
    <w:p w14:paraId="12BBF7F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E2.1. Empati</w:t>
      </w:r>
    </w:p>
    <w:p w14:paraId="50253AA4"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E2.2. Sorumluluk</w:t>
      </w:r>
    </w:p>
    <w:p w14:paraId="3F4772FB"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E2.3. Girişkenlik</w:t>
      </w:r>
    </w:p>
    <w:p w14:paraId="3312D30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E2.4. Güven</w:t>
      </w:r>
    </w:p>
    <w:p w14:paraId="7435ED08" w14:textId="77777777" w:rsidR="00B35078" w:rsidRDefault="00B35078" w:rsidP="00B35078">
      <w:pPr>
        <w:spacing w:after="0" w:line="276" w:lineRule="auto"/>
        <w:rPr>
          <w:rFonts w:ascii="Calibri" w:hAnsi="Calibri" w:cs="Calibri"/>
          <w:kern w:val="0"/>
        </w:rPr>
      </w:pPr>
      <w:r w:rsidRPr="00536889">
        <w:rPr>
          <w:rFonts w:ascii="Calibri" w:hAnsi="Calibri" w:cs="Calibri"/>
          <w:kern w:val="0"/>
        </w:rPr>
        <w:t xml:space="preserve">E2.5. </w:t>
      </w:r>
      <w:proofErr w:type="spellStart"/>
      <w:r w:rsidRPr="00536889">
        <w:rPr>
          <w:rFonts w:ascii="Calibri" w:hAnsi="Calibri" w:cs="Calibri"/>
          <w:kern w:val="0"/>
        </w:rPr>
        <w:t>Oyunseverlik</w:t>
      </w:r>
      <w:proofErr w:type="spellEnd"/>
    </w:p>
    <w:p w14:paraId="30BCB203" w14:textId="77777777" w:rsidR="00536889" w:rsidRPr="00536889" w:rsidRDefault="00536889" w:rsidP="00B35078">
      <w:pPr>
        <w:spacing w:after="0" w:line="276" w:lineRule="auto"/>
        <w:rPr>
          <w:rFonts w:ascii="Calibri" w:hAnsi="Calibri" w:cs="Calibri"/>
        </w:rPr>
      </w:pPr>
    </w:p>
    <w:p w14:paraId="53D34F08"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 xml:space="preserve">PROGRAMLAR ARASI BİLEŞENLER </w:t>
      </w:r>
    </w:p>
    <w:p w14:paraId="6C8BBAF3"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Sosyal Duygusal Öğrenme Becerileri</w:t>
      </w:r>
    </w:p>
    <w:p w14:paraId="478FDC56" w14:textId="77777777" w:rsidR="00B35078" w:rsidRPr="00536889" w:rsidRDefault="00B35078" w:rsidP="00B35078">
      <w:pPr>
        <w:spacing w:after="0" w:line="276" w:lineRule="auto"/>
        <w:rPr>
          <w:rFonts w:ascii="Calibri" w:hAnsi="Calibri" w:cs="Calibri"/>
          <w:b/>
          <w:bCs/>
          <w:kern w:val="0"/>
        </w:rPr>
      </w:pPr>
      <w:r w:rsidRPr="00536889">
        <w:rPr>
          <w:rFonts w:ascii="Calibri" w:hAnsi="Calibri" w:cs="Calibri"/>
          <w:b/>
          <w:bCs/>
          <w:kern w:val="0"/>
        </w:rPr>
        <w:t>SDB1.3. Kendine Uyarlama (Öz Yansıtma Becerisi)</w:t>
      </w:r>
    </w:p>
    <w:p w14:paraId="7504A3F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SDB1.3.SB1. Kendini değerlendirmek</w:t>
      </w:r>
    </w:p>
    <w:p w14:paraId="4E13E518"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SDB1.3.SB1.G1. Mevcut duygu, düşünce ve davranışlarını inceler.</w:t>
      </w:r>
    </w:p>
    <w:p w14:paraId="6C48AEF2" w14:textId="77777777" w:rsidR="00B35078" w:rsidRPr="00536889" w:rsidRDefault="00B35078" w:rsidP="00B35078">
      <w:pPr>
        <w:spacing w:after="0" w:line="276" w:lineRule="auto"/>
        <w:rPr>
          <w:rFonts w:ascii="Calibri" w:hAnsi="Calibri" w:cs="Calibri"/>
        </w:rPr>
      </w:pPr>
      <w:r w:rsidRPr="00536889">
        <w:rPr>
          <w:rFonts w:ascii="Calibri" w:hAnsi="Calibri" w:cs="Calibri"/>
          <w:kern w:val="0"/>
        </w:rPr>
        <w:t>SDB1.3.SB1.G2. Mevcut duygu, düşünce ve davranışlarını yorumlar.</w:t>
      </w:r>
    </w:p>
    <w:p w14:paraId="3B6C62F7"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Değerler</w:t>
      </w:r>
    </w:p>
    <w:p w14:paraId="481D6AAF" w14:textId="77777777" w:rsidR="00B35078" w:rsidRPr="00536889" w:rsidRDefault="00B35078" w:rsidP="00B35078">
      <w:pPr>
        <w:autoSpaceDE w:val="0"/>
        <w:autoSpaceDN w:val="0"/>
        <w:adjustRightInd w:val="0"/>
        <w:spacing w:after="0" w:line="240" w:lineRule="auto"/>
        <w:rPr>
          <w:rFonts w:ascii="Calibri" w:hAnsi="Calibri" w:cs="Calibri"/>
          <w:b/>
          <w:bCs/>
          <w:kern w:val="0"/>
        </w:rPr>
      </w:pPr>
      <w:r w:rsidRPr="00536889">
        <w:rPr>
          <w:rFonts w:ascii="Calibri" w:hAnsi="Calibri" w:cs="Calibri"/>
          <w:b/>
          <w:bCs/>
          <w:kern w:val="0"/>
        </w:rPr>
        <w:t>D4 DOSTLUK</w:t>
      </w:r>
    </w:p>
    <w:p w14:paraId="2B9283F5" w14:textId="77777777" w:rsidR="00B35078" w:rsidRPr="00536889" w:rsidRDefault="00B35078" w:rsidP="00B35078">
      <w:pPr>
        <w:spacing w:after="0" w:line="276" w:lineRule="auto"/>
        <w:rPr>
          <w:rFonts w:ascii="Calibri" w:hAnsi="Calibri" w:cs="Calibri"/>
        </w:rPr>
      </w:pPr>
      <w:r w:rsidRPr="00536889">
        <w:rPr>
          <w:rFonts w:ascii="Calibri" w:hAnsi="Calibri" w:cs="Calibri"/>
        </w:rPr>
        <w:lastRenderedPageBreak/>
        <w:t>D4.</w:t>
      </w:r>
      <w:proofErr w:type="gramStart"/>
      <w:r w:rsidRPr="00536889">
        <w:rPr>
          <w:rFonts w:ascii="Calibri" w:hAnsi="Calibri" w:cs="Calibri"/>
        </w:rPr>
        <w:t>2.1</w:t>
      </w:r>
      <w:proofErr w:type="gramEnd"/>
      <w:r w:rsidRPr="00536889">
        <w:rPr>
          <w:rFonts w:ascii="Calibri" w:hAnsi="Calibri" w:cs="Calibri"/>
        </w:rPr>
        <w:t>. Arkadaşlarını etkin bir şekilde dinler.</w:t>
      </w:r>
    </w:p>
    <w:p w14:paraId="2EDD1350" w14:textId="77777777" w:rsidR="00B35078" w:rsidRPr="00536889" w:rsidRDefault="00B35078" w:rsidP="00B35078">
      <w:pPr>
        <w:spacing w:after="0" w:line="276" w:lineRule="auto"/>
        <w:rPr>
          <w:rFonts w:ascii="Calibri" w:hAnsi="Calibri" w:cs="Calibri"/>
        </w:rPr>
      </w:pPr>
      <w:r w:rsidRPr="00536889">
        <w:rPr>
          <w:rFonts w:ascii="Calibri" w:hAnsi="Calibri" w:cs="Calibri"/>
        </w:rPr>
        <w:t>D4.</w:t>
      </w:r>
      <w:proofErr w:type="gramStart"/>
      <w:r w:rsidRPr="00536889">
        <w:rPr>
          <w:rFonts w:ascii="Calibri" w:hAnsi="Calibri" w:cs="Calibri"/>
        </w:rPr>
        <w:t>2.2</w:t>
      </w:r>
      <w:proofErr w:type="gramEnd"/>
      <w:r w:rsidRPr="00536889">
        <w:rPr>
          <w:rFonts w:ascii="Calibri" w:hAnsi="Calibri" w:cs="Calibri"/>
        </w:rPr>
        <w:t>. Arkadaşlarıyla duygu ve düşüncelerini paylaşır.</w:t>
      </w:r>
    </w:p>
    <w:p w14:paraId="723ABE93" w14:textId="77777777" w:rsidR="00B35078" w:rsidRPr="00536889" w:rsidRDefault="00B35078" w:rsidP="00B35078">
      <w:pPr>
        <w:spacing w:after="0" w:line="276" w:lineRule="auto"/>
        <w:rPr>
          <w:rFonts w:ascii="Calibri" w:hAnsi="Calibri" w:cs="Calibri"/>
        </w:rPr>
      </w:pPr>
      <w:r w:rsidRPr="00536889">
        <w:rPr>
          <w:rFonts w:ascii="Calibri" w:hAnsi="Calibri" w:cs="Calibri"/>
        </w:rPr>
        <w:t>D4.</w:t>
      </w:r>
      <w:proofErr w:type="gramStart"/>
      <w:r w:rsidRPr="00536889">
        <w:rPr>
          <w:rFonts w:ascii="Calibri" w:hAnsi="Calibri" w:cs="Calibri"/>
        </w:rPr>
        <w:t>2.3</w:t>
      </w:r>
      <w:proofErr w:type="gramEnd"/>
      <w:r w:rsidRPr="00536889">
        <w:rPr>
          <w:rFonts w:ascii="Calibri" w:hAnsi="Calibri" w:cs="Calibri"/>
        </w:rPr>
        <w:t>. Arkadaşlarının duygu ve düşüncelerini anlamaya çalışır.</w:t>
      </w:r>
    </w:p>
    <w:p w14:paraId="52ADF76D" w14:textId="77777777" w:rsidR="00B35078" w:rsidRPr="00536889" w:rsidRDefault="00B35078" w:rsidP="00B35078">
      <w:pPr>
        <w:spacing w:after="0" w:line="276" w:lineRule="auto"/>
        <w:rPr>
          <w:rFonts w:ascii="Calibri" w:hAnsi="Calibri" w:cs="Calibri"/>
        </w:rPr>
      </w:pPr>
      <w:r w:rsidRPr="00536889">
        <w:rPr>
          <w:rFonts w:ascii="Calibri" w:hAnsi="Calibri" w:cs="Calibri"/>
        </w:rPr>
        <w:t>D4.</w:t>
      </w:r>
      <w:proofErr w:type="gramStart"/>
      <w:r w:rsidRPr="00536889">
        <w:rPr>
          <w:rFonts w:ascii="Calibri" w:hAnsi="Calibri" w:cs="Calibri"/>
        </w:rPr>
        <w:t>2.4</w:t>
      </w:r>
      <w:proofErr w:type="gramEnd"/>
      <w:r w:rsidRPr="00536889">
        <w:rPr>
          <w:rFonts w:ascii="Calibri" w:hAnsi="Calibri" w:cs="Calibri"/>
        </w:rPr>
        <w:t>. Arkadaşlarına karşı nazik davranır.</w:t>
      </w:r>
    </w:p>
    <w:p w14:paraId="76F9EB55"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Okuryazarlık Becerileri</w:t>
      </w:r>
    </w:p>
    <w:p w14:paraId="6CC61ACE"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OB1. Bilgi Okuryazarlığı</w:t>
      </w:r>
    </w:p>
    <w:p w14:paraId="06FF45A7" w14:textId="77777777" w:rsidR="00B35078" w:rsidRPr="00536889" w:rsidRDefault="00B35078" w:rsidP="00B35078">
      <w:pPr>
        <w:spacing w:after="0" w:line="276" w:lineRule="auto"/>
        <w:rPr>
          <w:rFonts w:ascii="Calibri" w:hAnsi="Calibri" w:cs="Calibri"/>
        </w:rPr>
      </w:pPr>
      <w:r w:rsidRPr="00536889">
        <w:rPr>
          <w:rFonts w:ascii="Calibri" w:hAnsi="Calibri" w:cs="Calibri"/>
        </w:rPr>
        <w:t>OB1.3.Bilgiyi Özetleme</w:t>
      </w:r>
    </w:p>
    <w:p w14:paraId="0A1FD20A" w14:textId="77777777" w:rsidR="00B35078" w:rsidRPr="00536889" w:rsidRDefault="00B35078" w:rsidP="00B35078">
      <w:pPr>
        <w:spacing w:after="0" w:line="276" w:lineRule="auto"/>
        <w:rPr>
          <w:rFonts w:ascii="Calibri" w:hAnsi="Calibri" w:cs="Calibri"/>
        </w:rPr>
      </w:pPr>
      <w:r w:rsidRPr="00536889">
        <w:rPr>
          <w:rFonts w:ascii="Calibri" w:hAnsi="Calibri" w:cs="Calibri"/>
        </w:rPr>
        <w:t>OB1.3.SB1. Bilgiyi çözümlemek</w:t>
      </w:r>
    </w:p>
    <w:p w14:paraId="01C99038" w14:textId="77777777" w:rsidR="00B35078" w:rsidRPr="00536889" w:rsidRDefault="00B35078" w:rsidP="00B35078">
      <w:pPr>
        <w:spacing w:after="0" w:line="276" w:lineRule="auto"/>
        <w:rPr>
          <w:rFonts w:ascii="Calibri" w:hAnsi="Calibri" w:cs="Calibri"/>
        </w:rPr>
      </w:pPr>
      <w:r w:rsidRPr="00536889">
        <w:rPr>
          <w:rFonts w:ascii="Calibri" w:hAnsi="Calibri" w:cs="Calibri"/>
        </w:rPr>
        <w:t>OB1.3.SB2. Bilgiyi sınıflandırmak</w:t>
      </w:r>
    </w:p>
    <w:p w14:paraId="2CAE6BDE" w14:textId="77777777" w:rsidR="00B35078" w:rsidRDefault="00B35078" w:rsidP="00B35078">
      <w:pPr>
        <w:spacing w:after="0" w:line="276" w:lineRule="auto"/>
        <w:rPr>
          <w:rFonts w:ascii="Calibri" w:hAnsi="Calibri" w:cs="Calibri"/>
        </w:rPr>
      </w:pPr>
      <w:r w:rsidRPr="00536889">
        <w:rPr>
          <w:rFonts w:ascii="Calibri" w:hAnsi="Calibri" w:cs="Calibri"/>
        </w:rPr>
        <w:t>OB1.3.SB3. Bilgiyi yorumlamak (kendi cümleleri ile aktarmak)</w:t>
      </w:r>
    </w:p>
    <w:p w14:paraId="5205DD01" w14:textId="77777777" w:rsidR="00536889" w:rsidRPr="00536889" w:rsidRDefault="00536889" w:rsidP="00B35078">
      <w:pPr>
        <w:spacing w:after="0" w:line="276" w:lineRule="auto"/>
        <w:rPr>
          <w:rFonts w:ascii="Calibri" w:hAnsi="Calibri" w:cs="Calibri"/>
        </w:rPr>
      </w:pPr>
    </w:p>
    <w:p w14:paraId="3A6CEDFB"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ÖĞRENME ÇIKTILARI</w:t>
      </w:r>
    </w:p>
    <w:p w14:paraId="7FF287DA"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Türkçe Alanı</w:t>
      </w:r>
    </w:p>
    <w:p w14:paraId="1652B5F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TAKB.1. Konuşma sürecini yönetebilme</w:t>
      </w:r>
    </w:p>
    <w:p w14:paraId="7E1AF99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a) Yetişkin yönlendirmesiyle konuşacağı konuyu seçer.</w:t>
      </w:r>
    </w:p>
    <w:p w14:paraId="6BE5757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b) Konuşmaya başlamak için uygun zamanı bekler ve yetişkin yönlendirmesiyle bir konu hakkında konuşur.</w:t>
      </w:r>
    </w:p>
    <w:p w14:paraId="5CD90444" w14:textId="77777777" w:rsidR="00B35078" w:rsidRPr="00536889" w:rsidRDefault="00B35078" w:rsidP="00B35078">
      <w:pPr>
        <w:autoSpaceDE w:val="0"/>
        <w:autoSpaceDN w:val="0"/>
        <w:adjustRightInd w:val="0"/>
        <w:spacing w:after="0" w:line="240" w:lineRule="auto"/>
        <w:rPr>
          <w:rFonts w:ascii="Calibri" w:hAnsi="Calibri" w:cs="Calibri"/>
          <w:kern w:val="0"/>
        </w:rPr>
      </w:pPr>
    </w:p>
    <w:p w14:paraId="0C85860A" w14:textId="77777777" w:rsidR="00B35078" w:rsidRPr="00536889" w:rsidRDefault="00B35078" w:rsidP="00B35078">
      <w:pPr>
        <w:autoSpaceDE w:val="0"/>
        <w:autoSpaceDN w:val="0"/>
        <w:adjustRightInd w:val="0"/>
        <w:spacing w:after="0" w:line="240" w:lineRule="auto"/>
        <w:rPr>
          <w:rFonts w:ascii="Calibri" w:hAnsi="Calibri" w:cs="Calibri"/>
          <w:b/>
          <w:bCs/>
          <w:kern w:val="0"/>
        </w:rPr>
      </w:pPr>
      <w:r w:rsidRPr="00536889">
        <w:rPr>
          <w:rFonts w:ascii="Calibri" w:hAnsi="Calibri" w:cs="Calibri"/>
          <w:b/>
          <w:bCs/>
          <w:kern w:val="0"/>
        </w:rPr>
        <w:t>Matematik Alanı</w:t>
      </w:r>
    </w:p>
    <w:p w14:paraId="7973DF3B"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MAB.1. Ritmik ve algısal sayabilme</w:t>
      </w:r>
    </w:p>
    <w:p w14:paraId="6D47E41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a) 1 ile 5 arasında birer ritmik sayar.</w:t>
      </w:r>
    </w:p>
    <w:p w14:paraId="7A05A0AA"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b) 1 ile 5 arasında nesne/varlık sayısını söyler.</w:t>
      </w:r>
    </w:p>
    <w:p w14:paraId="44F18C06"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MAB.5. Farklı matematiksel temsillerden yararlanabilme</w:t>
      </w:r>
    </w:p>
    <w:p w14:paraId="01959C2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a) Çeşitli semboller arasından belirtilen matematiksel temsilleri/ sembolleri gösterir.</w:t>
      </w:r>
    </w:p>
    <w:p w14:paraId="6394FD3A"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b) İsmi söylenen şekli gösterir.</w:t>
      </w:r>
    </w:p>
    <w:p w14:paraId="65C39195"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 xml:space="preserve">MAB.3. Matematiksel </w:t>
      </w:r>
      <w:proofErr w:type="spellStart"/>
      <w:proofErr w:type="gramStart"/>
      <w:r w:rsidRPr="00536889">
        <w:rPr>
          <w:rFonts w:ascii="Calibri" w:hAnsi="Calibri" w:cs="Calibri"/>
          <w:kern w:val="0"/>
        </w:rPr>
        <w:t>olgu,olay</w:t>
      </w:r>
      <w:proofErr w:type="spellEnd"/>
      <w:proofErr w:type="gramEnd"/>
      <w:r w:rsidRPr="00536889">
        <w:rPr>
          <w:rFonts w:ascii="Calibri" w:hAnsi="Calibri" w:cs="Calibri"/>
          <w:kern w:val="0"/>
        </w:rPr>
        <w:t xml:space="preserve"> ve nesnelere ilişkin çıkarım yapabilme</w:t>
      </w:r>
    </w:p>
    <w:p w14:paraId="1AB4DB92"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a) Kendisine sunulan örüntüyü kopyalar.</w:t>
      </w:r>
    </w:p>
    <w:p w14:paraId="27582CBC"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b) Nesne, olgu ve olayları karşılaştırır.</w:t>
      </w:r>
    </w:p>
    <w:p w14:paraId="7CB8E0B7" w14:textId="77777777" w:rsidR="00B35078" w:rsidRPr="00536889" w:rsidRDefault="00B35078" w:rsidP="00B35078">
      <w:pPr>
        <w:spacing w:after="0" w:line="276" w:lineRule="auto"/>
        <w:rPr>
          <w:rFonts w:ascii="Calibri" w:hAnsi="Calibri" w:cs="Calibri"/>
          <w:kern w:val="0"/>
        </w:rPr>
      </w:pPr>
    </w:p>
    <w:p w14:paraId="5B91C411" w14:textId="77777777" w:rsidR="00B35078" w:rsidRPr="00536889" w:rsidRDefault="00B35078" w:rsidP="00B35078">
      <w:pPr>
        <w:spacing w:after="0" w:line="276" w:lineRule="auto"/>
        <w:rPr>
          <w:rFonts w:ascii="Calibri" w:hAnsi="Calibri" w:cs="Calibri"/>
          <w:b/>
          <w:bCs/>
        </w:rPr>
      </w:pPr>
      <w:r w:rsidRPr="00536889">
        <w:rPr>
          <w:rFonts w:ascii="Calibri" w:hAnsi="Calibri" w:cs="Calibri"/>
          <w:b/>
          <w:bCs/>
        </w:rPr>
        <w:t>Hareket ve Sağlık Alanı</w:t>
      </w:r>
    </w:p>
    <w:p w14:paraId="021B961F"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HSAB.1. Farklı çevre ve fiziksel etkinliklerde büyük kas becerilerini etkin bir şekilde uygulayabilme</w:t>
      </w:r>
    </w:p>
    <w:p w14:paraId="775AE3D9"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a) Farklı ortam ve koşullarda yer değiştirme hareketlerini yapar.</w:t>
      </w:r>
    </w:p>
    <w:p w14:paraId="74E3EBB3" w14:textId="77777777" w:rsidR="00B35078" w:rsidRPr="00536889" w:rsidRDefault="00B35078" w:rsidP="00B35078">
      <w:pPr>
        <w:autoSpaceDE w:val="0"/>
        <w:autoSpaceDN w:val="0"/>
        <w:adjustRightInd w:val="0"/>
        <w:spacing w:after="0" w:line="240" w:lineRule="auto"/>
        <w:rPr>
          <w:rFonts w:ascii="Calibri" w:hAnsi="Calibri" w:cs="Calibri"/>
          <w:kern w:val="0"/>
        </w:rPr>
      </w:pPr>
      <w:r w:rsidRPr="00536889">
        <w:rPr>
          <w:rFonts w:ascii="Calibri" w:hAnsi="Calibri" w:cs="Calibri"/>
          <w:kern w:val="0"/>
        </w:rPr>
        <w:t>b) Etkinliğinin durumuna uygun denge hareketlerini yapar.</w:t>
      </w:r>
    </w:p>
    <w:p w14:paraId="66D62A23" w14:textId="77777777" w:rsidR="00B35078" w:rsidRPr="00536889" w:rsidRDefault="00B35078" w:rsidP="00B35078">
      <w:pPr>
        <w:spacing w:after="0" w:line="276" w:lineRule="auto"/>
        <w:rPr>
          <w:rFonts w:ascii="Calibri" w:hAnsi="Calibri" w:cs="Calibri"/>
          <w:kern w:val="0"/>
        </w:rPr>
      </w:pPr>
      <w:r w:rsidRPr="00536889">
        <w:rPr>
          <w:rFonts w:ascii="Calibri" w:hAnsi="Calibri" w:cs="Calibri"/>
          <w:kern w:val="0"/>
        </w:rPr>
        <w:t>c) Nesne kontrolü gerektiren hareketleri yapar.</w:t>
      </w:r>
    </w:p>
    <w:p w14:paraId="411B6126" w14:textId="77777777" w:rsidR="00B35078" w:rsidRPr="00536889" w:rsidRDefault="00B35078" w:rsidP="00B35078">
      <w:pPr>
        <w:spacing w:after="0" w:line="276" w:lineRule="auto"/>
        <w:rPr>
          <w:rFonts w:ascii="Calibri" w:hAnsi="Calibri" w:cs="Calibri"/>
        </w:rPr>
      </w:pPr>
      <w:r w:rsidRPr="00536889">
        <w:rPr>
          <w:rFonts w:ascii="Calibri" w:hAnsi="Calibri" w:cs="Calibri"/>
        </w:rPr>
        <w:t>HSAB.2. Farklı ebat ve özellikteki nesneleri etkin bir şekilde kullanabilme</w:t>
      </w:r>
    </w:p>
    <w:p w14:paraId="526ABFE0" w14:textId="77777777" w:rsidR="00B35078" w:rsidRPr="00536889" w:rsidRDefault="00B35078" w:rsidP="00B35078">
      <w:pPr>
        <w:spacing w:after="0" w:line="276" w:lineRule="auto"/>
        <w:rPr>
          <w:rFonts w:ascii="Calibri" w:hAnsi="Calibri" w:cs="Calibri"/>
        </w:rPr>
      </w:pPr>
      <w:r w:rsidRPr="00536889">
        <w:rPr>
          <w:rFonts w:ascii="Calibri" w:hAnsi="Calibri" w:cs="Calibri"/>
        </w:rPr>
        <w:t>a) Farklı büyüklükteki nesneleri kavrar.</w:t>
      </w:r>
    </w:p>
    <w:p w14:paraId="644FE2BE" w14:textId="77777777" w:rsidR="00B35078" w:rsidRPr="00536889" w:rsidRDefault="00B35078" w:rsidP="00B35078">
      <w:pPr>
        <w:spacing w:after="0" w:line="276" w:lineRule="auto"/>
        <w:rPr>
          <w:rFonts w:ascii="Calibri" w:hAnsi="Calibri" w:cs="Calibri"/>
        </w:rPr>
      </w:pPr>
      <w:r w:rsidRPr="00536889">
        <w:rPr>
          <w:rFonts w:ascii="Calibri" w:hAnsi="Calibri" w:cs="Calibri"/>
        </w:rPr>
        <w:t>b) Nesneleri şekillendirir.</w:t>
      </w:r>
    </w:p>
    <w:p w14:paraId="67BA8237" w14:textId="77777777" w:rsidR="00B35078" w:rsidRPr="00536889" w:rsidRDefault="00B35078" w:rsidP="00B35078">
      <w:pPr>
        <w:spacing w:after="0" w:line="276" w:lineRule="auto"/>
        <w:rPr>
          <w:rFonts w:ascii="Calibri" w:hAnsi="Calibri" w:cs="Calibri"/>
        </w:rPr>
      </w:pPr>
      <w:r w:rsidRPr="00536889">
        <w:rPr>
          <w:rFonts w:ascii="Calibri" w:hAnsi="Calibri" w:cs="Calibri"/>
        </w:rPr>
        <w:t>c) Farklı boyutlardaki nesneleri kullanır.</w:t>
      </w:r>
    </w:p>
    <w:p w14:paraId="79226719" w14:textId="77777777" w:rsidR="00B35078" w:rsidRPr="00536889" w:rsidRDefault="00B35078" w:rsidP="00B35078">
      <w:pPr>
        <w:spacing w:after="0" w:line="276" w:lineRule="auto"/>
        <w:rPr>
          <w:rFonts w:ascii="Calibri" w:hAnsi="Calibri" w:cs="Calibri"/>
        </w:rPr>
      </w:pPr>
      <w:r w:rsidRPr="00536889">
        <w:rPr>
          <w:rFonts w:ascii="Calibri" w:hAnsi="Calibri" w:cs="Calibri"/>
        </w:rPr>
        <w:t>ç) Çeşitli nesneleri kullanarak özgün ürünler oluşturur.</w:t>
      </w:r>
    </w:p>
    <w:p w14:paraId="37DA123C" w14:textId="77777777" w:rsidR="00B35078" w:rsidRPr="00536889" w:rsidRDefault="00B35078" w:rsidP="00B35078">
      <w:pPr>
        <w:spacing w:after="0" w:line="276" w:lineRule="auto"/>
        <w:rPr>
          <w:rFonts w:ascii="Calibri" w:hAnsi="Calibri" w:cs="Calibri"/>
          <w:b/>
          <w:bCs/>
        </w:rPr>
      </w:pPr>
    </w:p>
    <w:p w14:paraId="575B8950" w14:textId="53E37A08" w:rsidR="001C2089" w:rsidRPr="00536889" w:rsidRDefault="001C2089" w:rsidP="00D95F6D">
      <w:pPr>
        <w:spacing w:after="0" w:line="276" w:lineRule="auto"/>
        <w:rPr>
          <w:rFonts w:ascii="Calibri" w:hAnsi="Calibri" w:cs="Calibri"/>
          <w:b/>
          <w:bCs/>
        </w:rPr>
      </w:pPr>
      <w:r w:rsidRPr="00536889">
        <w:rPr>
          <w:rFonts w:ascii="Calibri" w:hAnsi="Calibri" w:cs="Calibri"/>
          <w:b/>
          <w:bCs/>
        </w:rPr>
        <w:t>İÇERİK ÇERÇEVESİ</w:t>
      </w:r>
    </w:p>
    <w:p w14:paraId="5B4B04F4" w14:textId="5DD6452F" w:rsidR="001C2089" w:rsidRPr="00536889" w:rsidRDefault="001C2089" w:rsidP="00D95F6D">
      <w:pPr>
        <w:spacing w:after="0" w:line="276" w:lineRule="auto"/>
        <w:rPr>
          <w:rFonts w:ascii="Calibri" w:hAnsi="Calibri" w:cs="Calibri"/>
        </w:rPr>
      </w:pPr>
      <w:r w:rsidRPr="00536889">
        <w:rPr>
          <w:rFonts w:ascii="Calibri" w:hAnsi="Calibri" w:cs="Calibri"/>
          <w:b/>
          <w:bCs/>
        </w:rPr>
        <w:t>Kavramlar</w:t>
      </w:r>
      <w:r w:rsidRPr="00536889">
        <w:rPr>
          <w:rFonts w:ascii="Calibri" w:hAnsi="Calibri" w:cs="Calibri"/>
        </w:rPr>
        <w:t>:</w:t>
      </w:r>
      <w:r w:rsidR="008246C4" w:rsidRPr="00536889">
        <w:rPr>
          <w:rFonts w:ascii="Calibri" w:hAnsi="Calibri" w:cs="Calibri"/>
        </w:rPr>
        <w:t xml:space="preserve"> </w:t>
      </w:r>
      <w:r w:rsidR="001C5681" w:rsidRPr="00536889">
        <w:rPr>
          <w:rFonts w:ascii="Calibri" w:eastAsia="Calibri" w:hAnsi="Calibri" w:cs="Calibri"/>
          <w:color w:val="000000"/>
        </w:rPr>
        <w:t>Büyük, küçük, uzun, kısa, kalın, ince, derin, sığ, yuvarlak, düz, eğri, ağır, hafif</w:t>
      </w:r>
    </w:p>
    <w:p w14:paraId="66E925EC" w14:textId="518C32A9" w:rsidR="001C2089" w:rsidRPr="00536889" w:rsidRDefault="001C2089" w:rsidP="00D95F6D">
      <w:pPr>
        <w:spacing w:after="0" w:line="276" w:lineRule="auto"/>
        <w:rPr>
          <w:rFonts w:ascii="Calibri" w:hAnsi="Calibri" w:cs="Calibri"/>
        </w:rPr>
      </w:pPr>
      <w:r w:rsidRPr="00536889">
        <w:rPr>
          <w:rFonts w:ascii="Calibri" w:hAnsi="Calibri" w:cs="Calibri"/>
          <w:b/>
          <w:bCs/>
        </w:rPr>
        <w:t>Sözcükler</w:t>
      </w:r>
      <w:r w:rsidRPr="00536889">
        <w:rPr>
          <w:rFonts w:ascii="Calibri" w:hAnsi="Calibri" w:cs="Calibri"/>
        </w:rPr>
        <w:t>:</w:t>
      </w:r>
      <w:r w:rsidR="001C5681" w:rsidRPr="00536889">
        <w:rPr>
          <w:rFonts w:ascii="Calibri" w:hAnsi="Calibri" w:cs="Calibri"/>
        </w:rPr>
        <w:t xml:space="preserve"> Zıplamak</w:t>
      </w:r>
    </w:p>
    <w:p w14:paraId="1FE9B3E4" w14:textId="30052C96" w:rsidR="001C2089" w:rsidRPr="00536889" w:rsidRDefault="001C2089" w:rsidP="001C5681">
      <w:pPr>
        <w:spacing w:after="0"/>
        <w:rPr>
          <w:rFonts w:ascii="Calibri" w:hAnsi="Calibri" w:cs="Calibri"/>
          <w:bCs/>
        </w:rPr>
      </w:pPr>
      <w:r w:rsidRPr="00536889">
        <w:rPr>
          <w:rFonts w:ascii="Calibri" w:hAnsi="Calibri" w:cs="Calibri"/>
          <w:b/>
          <w:bCs/>
        </w:rPr>
        <w:t>Materyaller</w:t>
      </w:r>
      <w:r w:rsidR="008246C4" w:rsidRPr="00536889">
        <w:rPr>
          <w:rFonts w:ascii="Calibri" w:hAnsi="Calibri" w:cs="Calibri"/>
        </w:rPr>
        <w:t>:</w:t>
      </w:r>
      <w:r w:rsidR="001C5681" w:rsidRPr="00536889">
        <w:rPr>
          <w:rFonts w:ascii="Calibri" w:hAnsi="Calibri" w:cs="Calibri"/>
          <w:bCs/>
        </w:rPr>
        <w:t xml:space="preserve"> Oyuncak, Eğitim materyali vb. sınıf eşyaları</w:t>
      </w:r>
    </w:p>
    <w:p w14:paraId="4D4B293A" w14:textId="4C7C466D" w:rsidR="001C2089" w:rsidRPr="00536889" w:rsidRDefault="001C2089" w:rsidP="00D95F6D">
      <w:pPr>
        <w:spacing w:after="0" w:line="276" w:lineRule="auto"/>
        <w:rPr>
          <w:rFonts w:ascii="Calibri" w:hAnsi="Calibri" w:cs="Calibri"/>
        </w:rPr>
      </w:pPr>
      <w:r w:rsidRPr="00536889">
        <w:rPr>
          <w:rFonts w:ascii="Calibri" w:hAnsi="Calibri" w:cs="Calibri"/>
          <w:b/>
          <w:bCs/>
        </w:rPr>
        <w:t>Eğitim/Öğrenme Ortamları</w:t>
      </w:r>
      <w:r w:rsidR="008246C4" w:rsidRPr="00536889">
        <w:rPr>
          <w:rFonts w:ascii="Calibri" w:hAnsi="Calibri" w:cs="Calibri"/>
        </w:rPr>
        <w:t>:</w:t>
      </w:r>
      <w:r w:rsidR="00CA07F0" w:rsidRPr="00536889">
        <w:rPr>
          <w:rFonts w:ascii="Calibri" w:hAnsi="Calibri" w:cs="Calibri"/>
        </w:rPr>
        <w:t xml:space="preserve"> Etkinlikler için gerekli materyaller hazırlanır ve sınıf ortamı düzenlenir.</w:t>
      </w:r>
    </w:p>
    <w:p w14:paraId="11DC90F8" w14:textId="77777777" w:rsidR="001C2089" w:rsidRDefault="001C2089" w:rsidP="00D95F6D">
      <w:pPr>
        <w:spacing w:after="0" w:line="276" w:lineRule="auto"/>
        <w:rPr>
          <w:rFonts w:ascii="Calibri" w:hAnsi="Calibri" w:cs="Calibri"/>
        </w:rPr>
      </w:pPr>
    </w:p>
    <w:p w14:paraId="45FC46E1" w14:textId="77777777" w:rsidR="00536889" w:rsidRPr="00536889" w:rsidRDefault="00536889" w:rsidP="00D95F6D">
      <w:pPr>
        <w:spacing w:after="0" w:line="276" w:lineRule="auto"/>
        <w:rPr>
          <w:rFonts w:ascii="Calibri" w:hAnsi="Calibri" w:cs="Calibri"/>
        </w:rPr>
      </w:pPr>
      <w:bookmarkStart w:id="1" w:name="_GoBack"/>
      <w:bookmarkEnd w:id="1"/>
    </w:p>
    <w:p w14:paraId="321D4E19" w14:textId="3AF6C92B" w:rsidR="001C2089" w:rsidRPr="00536889" w:rsidRDefault="001C2089" w:rsidP="00D95F6D">
      <w:pPr>
        <w:spacing w:after="0" w:line="276" w:lineRule="auto"/>
        <w:rPr>
          <w:rFonts w:ascii="Calibri" w:hAnsi="Calibri" w:cs="Calibri"/>
          <w:b/>
          <w:bCs/>
        </w:rPr>
      </w:pPr>
      <w:r w:rsidRPr="00536889">
        <w:rPr>
          <w:rFonts w:ascii="Calibri" w:hAnsi="Calibri" w:cs="Calibri"/>
          <w:b/>
          <w:bCs/>
        </w:rPr>
        <w:lastRenderedPageBreak/>
        <w:t>GÜNE BAŞLAMA ZAMANI</w:t>
      </w:r>
    </w:p>
    <w:p w14:paraId="6029A0C0" w14:textId="77777777" w:rsidR="003F3750" w:rsidRPr="00536889" w:rsidRDefault="003F3750" w:rsidP="003F3750">
      <w:pPr>
        <w:spacing w:after="0"/>
        <w:rPr>
          <w:rFonts w:ascii="Calibri" w:hAnsi="Calibri" w:cs="Calibri"/>
        </w:rPr>
      </w:pPr>
      <w:r w:rsidRPr="00536889">
        <w:rPr>
          <w:rFonts w:ascii="Calibri" w:hAnsi="Calibri" w:cs="Calibri"/>
        </w:rPr>
        <w:t>Öğretmen tarafından masalar, öğrenme merkezleri ve materyaller düzenlenerek sınıf, ilgili etkinliklere uygun hale getirilir.</w:t>
      </w:r>
    </w:p>
    <w:p w14:paraId="53E33266" w14:textId="77777777" w:rsidR="008246C4" w:rsidRPr="00536889" w:rsidRDefault="008246C4" w:rsidP="00D95F6D">
      <w:pPr>
        <w:spacing w:after="0" w:line="276" w:lineRule="auto"/>
        <w:rPr>
          <w:rFonts w:ascii="Calibri" w:hAnsi="Calibri" w:cs="Calibri"/>
        </w:rPr>
      </w:pPr>
    </w:p>
    <w:p w14:paraId="403E1523" w14:textId="09E3E22A" w:rsidR="001C2089" w:rsidRPr="00536889" w:rsidRDefault="001C2089" w:rsidP="00D95F6D">
      <w:pPr>
        <w:spacing w:after="0" w:line="276" w:lineRule="auto"/>
        <w:rPr>
          <w:rFonts w:ascii="Calibri" w:hAnsi="Calibri" w:cs="Calibri"/>
          <w:b/>
          <w:bCs/>
        </w:rPr>
      </w:pPr>
      <w:r w:rsidRPr="00536889">
        <w:rPr>
          <w:rFonts w:ascii="Calibri" w:hAnsi="Calibri" w:cs="Calibri"/>
          <w:b/>
          <w:bCs/>
        </w:rPr>
        <w:t>ÖĞRENME MERKEZLERİNDE OYUN</w:t>
      </w:r>
    </w:p>
    <w:p w14:paraId="424BF9CC" w14:textId="77777777" w:rsidR="003F3750" w:rsidRPr="00536889" w:rsidRDefault="003F3750" w:rsidP="003F3750">
      <w:pPr>
        <w:spacing w:after="0"/>
        <w:rPr>
          <w:rFonts w:ascii="Calibri" w:hAnsi="Calibri" w:cs="Calibri"/>
        </w:rPr>
      </w:pPr>
      <w:r w:rsidRPr="005368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36889">
        <w:rPr>
          <w:rFonts w:ascii="Calibri" w:hAnsi="Calibri" w:cs="Calibri"/>
        </w:rPr>
        <w:t>dahil</w:t>
      </w:r>
      <w:proofErr w:type="gramEnd"/>
      <w:r w:rsidRPr="00536889">
        <w:rPr>
          <w:rFonts w:ascii="Calibri" w:hAnsi="Calibri" w:cs="Calibri"/>
        </w:rPr>
        <w:t xml:space="preserve"> olur. </w:t>
      </w:r>
    </w:p>
    <w:p w14:paraId="084FA3E9" w14:textId="77777777" w:rsidR="008246C4" w:rsidRPr="00536889" w:rsidRDefault="008246C4" w:rsidP="00D95F6D">
      <w:pPr>
        <w:spacing w:after="0" w:line="276" w:lineRule="auto"/>
        <w:rPr>
          <w:rFonts w:ascii="Calibri" w:hAnsi="Calibri" w:cs="Calibri"/>
        </w:rPr>
      </w:pPr>
    </w:p>
    <w:p w14:paraId="63BA6842" w14:textId="4E1149F9" w:rsidR="001C2089" w:rsidRPr="00536889" w:rsidRDefault="001C2089" w:rsidP="00D95F6D">
      <w:pPr>
        <w:spacing w:after="0" w:line="276" w:lineRule="auto"/>
        <w:rPr>
          <w:rFonts w:ascii="Calibri" w:hAnsi="Calibri" w:cs="Calibri"/>
          <w:b/>
          <w:bCs/>
        </w:rPr>
      </w:pPr>
      <w:r w:rsidRPr="00536889">
        <w:rPr>
          <w:rFonts w:ascii="Calibri" w:hAnsi="Calibri" w:cs="Calibri"/>
          <w:b/>
          <w:bCs/>
        </w:rPr>
        <w:t>BESLENME, TOPLANMA, TEMİZLİK</w:t>
      </w:r>
    </w:p>
    <w:p w14:paraId="54A59ADB" w14:textId="77777777" w:rsidR="003F3750" w:rsidRPr="00536889" w:rsidRDefault="003F3750" w:rsidP="003F3750">
      <w:pPr>
        <w:spacing w:after="0"/>
        <w:rPr>
          <w:rFonts w:ascii="Calibri" w:hAnsi="Calibri" w:cs="Calibri"/>
          <w:b/>
        </w:rPr>
      </w:pPr>
      <w:r w:rsidRPr="00536889">
        <w:rPr>
          <w:rFonts w:ascii="Calibri" w:hAnsi="Calibri" w:cs="Calibri"/>
        </w:rPr>
        <w:t>Tuvalet ve temizlik ihtiyacı için lavabolara geçilir. Ellerin nasıl yıkanması gerektiği gösterilir. Sıra ile eller yıkanarak kahvaltıya geçilir.</w:t>
      </w:r>
      <w:r w:rsidRPr="00536889">
        <w:rPr>
          <w:rFonts w:ascii="Calibri" w:hAnsi="Calibri" w:cs="Calibri"/>
          <w:b/>
        </w:rPr>
        <w:t xml:space="preserve"> </w:t>
      </w:r>
    </w:p>
    <w:p w14:paraId="7CB56C29" w14:textId="77777777" w:rsidR="008246C4" w:rsidRPr="00536889" w:rsidRDefault="008246C4" w:rsidP="00D95F6D">
      <w:pPr>
        <w:spacing w:after="0" w:line="276" w:lineRule="auto"/>
        <w:rPr>
          <w:rFonts w:ascii="Calibri" w:hAnsi="Calibri" w:cs="Calibri"/>
        </w:rPr>
      </w:pPr>
    </w:p>
    <w:p w14:paraId="2DC1A68B" w14:textId="724FDBF0" w:rsidR="001C2089" w:rsidRPr="00536889" w:rsidRDefault="001C2089" w:rsidP="00D95F6D">
      <w:pPr>
        <w:spacing w:after="0" w:line="276" w:lineRule="auto"/>
        <w:rPr>
          <w:rFonts w:ascii="Calibri" w:hAnsi="Calibri" w:cs="Calibri"/>
          <w:b/>
          <w:bCs/>
        </w:rPr>
      </w:pPr>
      <w:r w:rsidRPr="00536889">
        <w:rPr>
          <w:rFonts w:ascii="Calibri" w:hAnsi="Calibri" w:cs="Calibri"/>
          <w:b/>
          <w:bCs/>
        </w:rPr>
        <w:t>ETKİNLİK</w:t>
      </w:r>
    </w:p>
    <w:p w14:paraId="07FFDC03" w14:textId="5E88D91A" w:rsidR="007C630D" w:rsidRPr="00536889" w:rsidRDefault="001C5681" w:rsidP="00D95F6D">
      <w:pPr>
        <w:spacing w:after="0" w:line="276" w:lineRule="auto"/>
        <w:rPr>
          <w:rFonts w:ascii="Calibri" w:hAnsi="Calibri" w:cs="Calibri"/>
        </w:rPr>
      </w:pPr>
      <w:r w:rsidRPr="00536889">
        <w:rPr>
          <w:rFonts w:ascii="Calibri" w:hAnsi="Calibri" w:cs="Calibri"/>
        </w:rPr>
        <w:t>TAHMİN ET</w:t>
      </w:r>
    </w:p>
    <w:p w14:paraId="22BF4FA1" w14:textId="77777777" w:rsidR="001C5681" w:rsidRPr="00536889" w:rsidRDefault="001C5681" w:rsidP="001C5681">
      <w:pPr>
        <w:spacing w:after="0"/>
        <w:rPr>
          <w:rFonts w:ascii="Calibri" w:hAnsi="Calibri" w:cs="Calibri"/>
        </w:rPr>
      </w:pPr>
      <w:r w:rsidRPr="00536889">
        <w:rPr>
          <w:rFonts w:ascii="Calibri" w:hAnsi="Calibri" w:cs="Calibri"/>
        </w:rPr>
        <w:t>Çocuklarla birlikte çember şeklinde minderlere oturulur. Öncelikle çeşitli eşyalar torbalara konarak torbaların ağzı bağlanır. Torbalar çocukların ellerine verilerek torbalarda neler olabileceğini tahmin etmeleri istenir.</w:t>
      </w:r>
    </w:p>
    <w:p w14:paraId="205EA097" w14:textId="77777777" w:rsidR="001C5681" w:rsidRPr="00536889" w:rsidRDefault="001C5681" w:rsidP="001C5681">
      <w:pPr>
        <w:spacing w:after="0"/>
        <w:rPr>
          <w:rFonts w:ascii="Calibri" w:hAnsi="Calibri" w:cs="Calibri"/>
        </w:rPr>
      </w:pPr>
      <w:r w:rsidRPr="00536889">
        <w:rPr>
          <w:rFonts w:ascii="Calibri" w:hAnsi="Calibri" w:cs="Calibri"/>
        </w:rPr>
        <w:t xml:space="preserve">Daha sonra torbalardaki eşyalar tek tek çıkarılarak tahminlerin doğru olup olmadığına bakılır. </w:t>
      </w:r>
    </w:p>
    <w:p w14:paraId="6943972C" w14:textId="77777777" w:rsidR="001C5681" w:rsidRPr="00536889" w:rsidRDefault="001C5681" w:rsidP="001C5681">
      <w:pPr>
        <w:spacing w:after="0"/>
        <w:rPr>
          <w:rFonts w:ascii="Calibri" w:hAnsi="Calibri" w:cs="Calibri"/>
        </w:rPr>
      </w:pPr>
      <w:r w:rsidRPr="00536889">
        <w:rPr>
          <w:rFonts w:ascii="Calibri" w:hAnsi="Calibri" w:cs="Calibri"/>
        </w:rPr>
        <w:t xml:space="preserve">Nesnelerin özelliklerini tanımlayan sözcükleri kullanarak (büyük, küçük, uzun, kısa, kalın, ince, derin, sığ, yuvarlak, düz, eğri, ağır, hafif, vb.) ortadaki bir nesne tanıtılır. Çocukların bu tanıtıma göre nesneyi bulmaları istenir. Oyun bir süre oynandıktan sonra anlatmayı gönüllü bir çocuk yapar. Arkadaşları, ne olduğunu bulur. </w:t>
      </w:r>
    </w:p>
    <w:p w14:paraId="610B566A" w14:textId="77777777" w:rsidR="001C5681" w:rsidRPr="00536889" w:rsidRDefault="001C5681" w:rsidP="001C5681">
      <w:pPr>
        <w:spacing w:after="0"/>
        <w:rPr>
          <w:rFonts w:ascii="Calibri" w:hAnsi="Calibri" w:cs="Calibri"/>
        </w:rPr>
      </w:pPr>
      <w:r w:rsidRPr="00536889">
        <w:rPr>
          <w:rFonts w:ascii="Calibri" w:hAnsi="Calibri" w:cs="Calibri"/>
        </w:rPr>
        <w:t>Çocuklarla birlikte ortadaki nesneler tanındıktan sonra oyunun şekli değişir. Nesnelerin üstüne bir örtü atılır. Çocuklar gözlerini kapatır. Öğretmen nesnelerden bir tanesini çocuklar görmeden örtünün altından alır ve saklar. Çocuklar gözlerini açar. Örtü kaldırılır. Eksik olan eşyanın hangisi olduğu sorulur. Bilen çocuk sonraki oyunda bir nesneyi eksiltme hakkı kazanır.</w:t>
      </w:r>
    </w:p>
    <w:p w14:paraId="0AFEFBC6" w14:textId="77777777" w:rsidR="001C5681" w:rsidRPr="00536889" w:rsidRDefault="001C5681" w:rsidP="001C5681">
      <w:pPr>
        <w:tabs>
          <w:tab w:val="left" w:pos="7920"/>
        </w:tabs>
        <w:spacing w:after="0"/>
        <w:contextualSpacing/>
        <w:jc w:val="both"/>
        <w:rPr>
          <w:rFonts w:ascii="Calibri" w:hAnsi="Calibri" w:cs="Calibri"/>
          <w:bCs/>
        </w:rPr>
      </w:pPr>
      <w:r w:rsidRPr="00536889">
        <w:rPr>
          <w:rFonts w:ascii="Calibri" w:hAnsi="Calibri" w:cs="Calibri"/>
          <w:bCs/>
        </w:rPr>
        <w:t>Etkinliğin ardından, Eğitim Seti 3. Kitap 36 ve 37. sayfa çalışılır.</w:t>
      </w:r>
    </w:p>
    <w:p w14:paraId="1105B361" w14:textId="77777777" w:rsidR="001C5681" w:rsidRPr="00536889" w:rsidRDefault="001C5681" w:rsidP="00D95F6D">
      <w:pPr>
        <w:spacing w:after="0" w:line="276" w:lineRule="auto"/>
        <w:rPr>
          <w:rFonts w:ascii="Calibri" w:hAnsi="Calibri" w:cs="Calibri"/>
        </w:rPr>
      </w:pPr>
    </w:p>
    <w:p w14:paraId="3033F06D" w14:textId="77777777" w:rsidR="007C630D" w:rsidRPr="00536889" w:rsidRDefault="007C630D" w:rsidP="007C630D">
      <w:pPr>
        <w:spacing w:after="0" w:line="276" w:lineRule="auto"/>
        <w:rPr>
          <w:rFonts w:ascii="Calibri" w:hAnsi="Calibri" w:cs="Calibri"/>
          <w:b/>
          <w:bCs/>
        </w:rPr>
      </w:pPr>
      <w:r w:rsidRPr="00536889">
        <w:rPr>
          <w:rFonts w:ascii="Calibri" w:hAnsi="Calibri" w:cs="Calibri"/>
          <w:b/>
          <w:bCs/>
        </w:rPr>
        <w:t>DEĞERLENDİRME</w:t>
      </w:r>
    </w:p>
    <w:p w14:paraId="0E0D162E" w14:textId="5D4EF956" w:rsidR="001C2089" w:rsidRPr="00536889" w:rsidRDefault="001C2089" w:rsidP="00D95F6D">
      <w:pPr>
        <w:spacing w:after="0" w:line="276" w:lineRule="auto"/>
        <w:rPr>
          <w:rFonts w:ascii="Calibri" w:hAnsi="Calibri" w:cs="Calibri"/>
        </w:rPr>
      </w:pPr>
    </w:p>
    <w:p w14:paraId="74550BF8" w14:textId="25B8153E" w:rsidR="001C2089" w:rsidRPr="00536889" w:rsidRDefault="001C2089" w:rsidP="00D95F6D">
      <w:pPr>
        <w:spacing w:after="0" w:line="276" w:lineRule="auto"/>
        <w:rPr>
          <w:rFonts w:ascii="Calibri" w:hAnsi="Calibri" w:cs="Calibri"/>
          <w:b/>
          <w:bCs/>
        </w:rPr>
      </w:pPr>
      <w:r w:rsidRPr="00536889">
        <w:rPr>
          <w:rFonts w:ascii="Calibri" w:hAnsi="Calibri" w:cs="Calibri"/>
          <w:b/>
          <w:bCs/>
        </w:rPr>
        <w:t>ETKİNLİK</w:t>
      </w:r>
    </w:p>
    <w:p w14:paraId="33380E8F" w14:textId="7F5CB28F" w:rsidR="001C2089" w:rsidRPr="00536889" w:rsidRDefault="001C5681" w:rsidP="00D95F6D">
      <w:pPr>
        <w:spacing w:after="0" w:line="276" w:lineRule="auto"/>
        <w:rPr>
          <w:rFonts w:ascii="Calibri" w:hAnsi="Calibri" w:cs="Calibri"/>
        </w:rPr>
      </w:pPr>
      <w:r w:rsidRPr="00536889">
        <w:rPr>
          <w:rFonts w:ascii="Calibri" w:hAnsi="Calibri" w:cs="Calibri"/>
        </w:rPr>
        <w:t>OYUN ZAMANI</w:t>
      </w:r>
    </w:p>
    <w:p w14:paraId="37DBB362" w14:textId="77777777" w:rsidR="001C5681" w:rsidRPr="00536889" w:rsidRDefault="001C5681" w:rsidP="001C5681">
      <w:pPr>
        <w:spacing w:after="0"/>
        <w:rPr>
          <w:rFonts w:ascii="Calibri" w:hAnsi="Calibri" w:cs="Calibri"/>
        </w:rPr>
      </w:pPr>
      <w:r w:rsidRPr="00536889">
        <w:rPr>
          <w:rFonts w:ascii="Calibri" w:hAnsi="Calibri" w:cs="Calibri"/>
        </w:rPr>
        <w:t>Çocuklar çember oluşturur.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egzersizlerinden sonra çocuklar çemberi bozmadan ayağa kalkarlar, birbirlerinin sırtını görecek şekilde dönerler ve öğretmenden gelecek komutu beklerler.</w:t>
      </w:r>
    </w:p>
    <w:p w14:paraId="027D81D5" w14:textId="77777777" w:rsidR="001C5681" w:rsidRPr="00536889" w:rsidRDefault="001C5681" w:rsidP="001C5681">
      <w:pPr>
        <w:spacing w:after="0"/>
        <w:rPr>
          <w:rFonts w:ascii="Calibri" w:hAnsi="Calibri" w:cs="Calibri"/>
        </w:rPr>
      </w:pPr>
      <w:r w:rsidRPr="00536889">
        <w:rPr>
          <w:rFonts w:ascii="Calibri" w:hAnsi="Calibri" w:cs="Calibri"/>
        </w:rPr>
        <w:t xml:space="preserve">Öğretmen “1-2-3-4 zıpla” der. Öğretmen her bir sayıyı yavaş yavaş söyler ve söylediğinde çocuklar adım atar. “Zıpla” dediğinde bütün çocuklar zıplar. Sayma esnasında çocuklar da eşlik edebilir. Zıplamayan çocuk oyundan çıkar. </w:t>
      </w:r>
    </w:p>
    <w:p w14:paraId="23EA89F1" w14:textId="77777777" w:rsidR="001C5681" w:rsidRPr="00536889" w:rsidRDefault="001C5681" w:rsidP="001C5681">
      <w:pPr>
        <w:spacing w:after="0"/>
        <w:rPr>
          <w:rFonts w:ascii="Calibri" w:hAnsi="Calibri" w:cs="Calibri"/>
        </w:rPr>
      </w:pPr>
      <w:r w:rsidRPr="00536889">
        <w:rPr>
          <w:rFonts w:ascii="Calibri" w:hAnsi="Calibri" w:cs="Calibri"/>
        </w:rPr>
        <w:t xml:space="preserve"> Oyun, çocukların ilgisine göre sürdürülür.</w:t>
      </w:r>
    </w:p>
    <w:p w14:paraId="17D740C0" w14:textId="77777777" w:rsidR="001C5681" w:rsidRPr="00536889" w:rsidRDefault="001C5681" w:rsidP="00D95F6D">
      <w:pPr>
        <w:spacing w:after="0" w:line="276" w:lineRule="auto"/>
        <w:rPr>
          <w:rFonts w:ascii="Calibri" w:hAnsi="Calibri" w:cs="Calibri"/>
        </w:rPr>
      </w:pPr>
    </w:p>
    <w:p w14:paraId="63C5A410" w14:textId="77777777" w:rsidR="007C630D" w:rsidRPr="00536889" w:rsidRDefault="007C630D" w:rsidP="007C630D">
      <w:pPr>
        <w:spacing w:after="0" w:line="276" w:lineRule="auto"/>
        <w:rPr>
          <w:rFonts w:ascii="Calibri" w:hAnsi="Calibri" w:cs="Calibri"/>
          <w:b/>
          <w:bCs/>
        </w:rPr>
      </w:pPr>
      <w:r w:rsidRPr="00536889">
        <w:rPr>
          <w:rFonts w:ascii="Calibri" w:hAnsi="Calibri" w:cs="Calibri"/>
          <w:b/>
          <w:bCs/>
        </w:rPr>
        <w:t>DEĞERLENDİRME</w:t>
      </w:r>
    </w:p>
    <w:p w14:paraId="4385E9D3" w14:textId="77777777" w:rsidR="001C5681" w:rsidRPr="00536889" w:rsidRDefault="001C5681" w:rsidP="001C5681">
      <w:pPr>
        <w:pStyle w:val="ListeParagraf"/>
        <w:numPr>
          <w:ilvl w:val="0"/>
          <w:numId w:val="2"/>
        </w:numPr>
        <w:spacing w:after="0" w:line="276" w:lineRule="auto"/>
        <w:rPr>
          <w:rFonts w:ascii="Calibri" w:hAnsi="Calibri" w:cs="Calibri"/>
        </w:rPr>
      </w:pPr>
      <w:r w:rsidRPr="00536889">
        <w:rPr>
          <w:rFonts w:ascii="Calibri" w:hAnsi="Calibri" w:cs="Calibri"/>
        </w:rPr>
        <w:t>Oyunu beğendiniz mi?</w:t>
      </w:r>
    </w:p>
    <w:p w14:paraId="0368187A" w14:textId="77777777" w:rsidR="001C5681" w:rsidRPr="00536889" w:rsidRDefault="001C5681" w:rsidP="001C5681">
      <w:pPr>
        <w:pStyle w:val="ListeParagraf"/>
        <w:numPr>
          <w:ilvl w:val="0"/>
          <w:numId w:val="2"/>
        </w:numPr>
        <w:spacing w:after="0" w:line="276" w:lineRule="auto"/>
        <w:rPr>
          <w:rFonts w:ascii="Calibri" w:hAnsi="Calibri" w:cs="Calibri"/>
        </w:rPr>
      </w:pPr>
      <w:r w:rsidRPr="00536889">
        <w:rPr>
          <w:rFonts w:ascii="Calibri" w:hAnsi="Calibri" w:cs="Calibri"/>
        </w:rPr>
        <w:t>Tam vaktinde zıplayamadığın oldu mu?</w:t>
      </w:r>
    </w:p>
    <w:p w14:paraId="4B7FA51C" w14:textId="77777777" w:rsidR="001C5681" w:rsidRPr="00536889" w:rsidRDefault="001C5681" w:rsidP="001C5681">
      <w:pPr>
        <w:pStyle w:val="ListeParagraf"/>
        <w:numPr>
          <w:ilvl w:val="0"/>
          <w:numId w:val="2"/>
        </w:numPr>
        <w:spacing w:after="0" w:line="276" w:lineRule="auto"/>
        <w:rPr>
          <w:rFonts w:ascii="Calibri" w:hAnsi="Calibri" w:cs="Calibri"/>
        </w:rPr>
      </w:pPr>
      <w:r w:rsidRPr="00536889">
        <w:rPr>
          <w:rFonts w:ascii="Calibri" w:hAnsi="Calibri" w:cs="Calibri"/>
        </w:rPr>
        <w:t>Ne hissettin?</w:t>
      </w:r>
    </w:p>
    <w:p w14:paraId="0714D7B0" w14:textId="77777777" w:rsidR="001C2089" w:rsidRPr="00536889" w:rsidRDefault="001C2089" w:rsidP="00D95F6D">
      <w:pPr>
        <w:spacing w:after="0" w:line="276" w:lineRule="auto"/>
        <w:rPr>
          <w:rFonts w:ascii="Calibri" w:hAnsi="Calibri" w:cs="Calibri"/>
        </w:rPr>
      </w:pPr>
    </w:p>
    <w:p w14:paraId="22FB2E62" w14:textId="7A4A2CF8" w:rsidR="001C2089" w:rsidRPr="00536889" w:rsidRDefault="001C2089" w:rsidP="00D95F6D">
      <w:pPr>
        <w:spacing w:after="0" w:line="276" w:lineRule="auto"/>
        <w:rPr>
          <w:rFonts w:ascii="Calibri" w:hAnsi="Calibri" w:cs="Calibri"/>
          <w:b/>
          <w:bCs/>
        </w:rPr>
      </w:pPr>
      <w:r w:rsidRPr="00536889">
        <w:rPr>
          <w:rFonts w:ascii="Calibri" w:hAnsi="Calibri" w:cs="Calibri"/>
          <w:b/>
          <w:bCs/>
        </w:rPr>
        <w:t>FARKLILAŞTIRMA</w:t>
      </w:r>
    </w:p>
    <w:p w14:paraId="339DADFC" w14:textId="60D9F24D" w:rsidR="00525C16" w:rsidRPr="00536889" w:rsidRDefault="00525C16" w:rsidP="00D95F6D">
      <w:pPr>
        <w:spacing w:after="0" w:line="276" w:lineRule="auto"/>
        <w:rPr>
          <w:rFonts w:ascii="Calibri" w:hAnsi="Calibri" w:cs="Calibri"/>
          <w:b/>
          <w:bCs/>
        </w:rPr>
      </w:pPr>
      <w:r w:rsidRPr="00536889">
        <w:rPr>
          <w:rFonts w:ascii="Calibri" w:hAnsi="Calibri" w:cs="Calibri"/>
          <w:b/>
          <w:bCs/>
        </w:rPr>
        <w:t>Zenginleştirme:</w:t>
      </w:r>
    </w:p>
    <w:p w14:paraId="1717C179" w14:textId="5F15B3F3" w:rsidR="00525C16" w:rsidRPr="00536889" w:rsidRDefault="00525C16" w:rsidP="00D95F6D">
      <w:pPr>
        <w:spacing w:after="0" w:line="276" w:lineRule="auto"/>
        <w:rPr>
          <w:rFonts w:ascii="Calibri" w:hAnsi="Calibri" w:cs="Calibri"/>
          <w:b/>
          <w:bCs/>
        </w:rPr>
      </w:pPr>
      <w:r w:rsidRPr="00536889">
        <w:rPr>
          <w:rFonts w:ascii="Calibri" w:hAnsi="Calibri" w:cs="Calibri"/>
          <w:b/>
          <w:bCs/>
        </w:rPr>
        <w:t>Destekleme:</w:t>
      </w:r>
    </w:p>
    <w:p w14:paraId="7A9BEDF1" w14:textId="77777777" w:rsidR="008246C4" w:rsidRPr="00536889" w:rsidRDefault="008246C4" w:rsidP="00D95F6D">
      <w:pPr>
        <w:spacing w:after="0" w:line="276" w:lineRule="auto"/>
        <w:rPr>
          <w:rFonts w:ascii="Calibri" w:hAnsi="Calibri" w:cs="Calibri"/>
        </w:rPr>
      </w:pPr>
    </w:p>
    <w:p w14:paraId="08CA68D9" w14:textId="6BFA40FC" w:rsidR="001C2089" w:rsidRPr="00536889" w:rsidRDefault="001C2089" w:rsidP="00D95F6D">
      <w:pPr>
        <w:spacing w:after="0" w:line="276" w:lineRule="auto"/>
        <w:rPr>
          <w:rFonts w:ascii="Calibri" w:hAnsi="Calibri" w:cs="Calibri"/>
          <w:b/>
          <w:bCs/>
        </w:rPr>
      </w:pPr>
      <w:r w:rsidRPr="00536889">
        <w:rPr>
          <w:rFonts w:ascii="Calibri" w:hAnsi="Calibri" w:cs="Calibri"/>
          <w:b/>
          <w:bCs/>
        </w:rPr>
        <w:t>AİLE / TOPLUM KATILIMI</w:t>
      </w:r>
    </w:p>
    <w:p w14:paraId="5FD43B77" w14:textId="216DF749" w:rsidR="008246C4" w:rsidRPr="00536889" w:rsidRDefault="00525C16" w:rsidP="00D95F6D">
      <w:pPr>
        <w:spacing w:after="0" w:line="276" w:lineRule="auto"/>
        <w:rPr>
          <w:rFonts w:ascii="Calibri" w:hAnsi="Calibri" w:cs="Calibri"/>
          <w:b/>
          <w:bCs/>
        </w:rPr>
      </w:pPr>
      <w:r w:rsidRPr="00536889">
        <w:rPr>
          <w:rFonts w:ascii="Calibri" w:hAnsi="Calibri" w:cs="Calibri"/>
          <w:b/>
          <w:bCs/>
        </w:rPr>
        <w:t>Aile Katılımı:</w:t>
      </w:r>
    </w:p>
    <w:p w14:paraId="30816236" w14:textId="458BF3A0" w:rsidR="00525C16" w:rsidRPr="00536889" w:rsidRDefault="00525C16" w:rsidP="00D95F6D">
      <w:pPr>
        <w:spacing w:after="0" w:line="276" w:lineRule="auto"/>
        <w:rPr>
          <w:rFonts w:ascii="Calibri" w:hAnsi="Calibri" w:cs="Calibri"/>
          <w:b/>
          <w:bCs/>
        </w:rPr>
      </w:pPr>
      <w:r w:rsidRPr="00536889">
        <w:rPr>
          <w:rFonts w:ascii="Calibri" w:hAnsi="Calibri" w:cs="Calibri"/>
          <w:b/>
          <w:bCs/>
        </w:rPr>
        <w:t>Toplum Katılımı:</w:t>
      </w:r>
    </w:p>
    <w:p w14:paraId="1804D68A" w14:textId="77777777" w:rsidR="001C2089" w:rsidRPr="00536889" w:rsidRDefault="001C2089" w:rsidP="00D95F6D">
      <w:pPr>
        <w:spacing w:after="0" w:line="276" w:lineRule="auto"/>
        <w:rPr>
          <w:rFonts w:ascii="Calibri" w:hAnsi="Calibri" w:cs="Calibri"/>
        </w:rPr>
      </w:pPr>
    </w:p>
    <w:sectPr w:rsidR="001C2089" w:rsidRPr="005368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715C1D9E"/>
    <w:multiLevelType w:val="hybridMultilevel"/>
    <w:tmpl w:val="F23C6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C5681"/>
    <w:rsid w:val="00255997"/>
    <w:rsid w:val="003F3750"/>
    <w:rsid w:val="0045618C"/>
    <w:rsid w:val="004D7EA5"/>
    <w:rsid w:val="00525C16"/>
    <w:rsid w:val="00536889"/>
    <w:rsid w:val="00657A4D"/>
    <w:rsid w:val="00797F1C"/>
    <w:rsid w:val="007C630D"/>
    <w:rsid w:val="008246C4"/>
    <w:rsid w:val="008B0411"/>
    <w:rsid w:val="00A6761F"/>
    <w:rsid w:val="00AC38EF"/>
    <w:rsid w:val="00AE6F2C"/>
    <w:rsid w:val="00B35078"/>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6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861</Words>
  <Characters>4910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2025-09-19T05:01:00Z</dcterms:modified>
</cp:coreProperties>
</file>